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12" w:rsidRPr="00B75D12" w:rsidRDefault="00B75D12" w:rsidP="00B75D12">
      <w:pPr>
        <w:tabs>
          <w:tab w:val="left" w:pos="1560"/>
          <w:tab w:val="left" w:pos="1985"/>
        </w:tabs>
        <w:jc w:val="both"/>
        <w:rPr>
          <w:color w:val="003366"/>
          <w:sz w:val="12"/>
          <w:szCs w:val="18"/>
        </w:rPr>
      </w:pPr>
    </w:p>
    <w:p w:rsidR="00B75D12" w:rsidRPr="00B75D12" w:rsidRDefault="00B75D12" w:rsidP="00B75D12">
      <w:pPr>
        <w:ind w:firstLine="851"/>
        <w:jc w:val="right"/>
        <w:rPr>
          <w:b/>
          <w:i/>
          <w:sz w:val="12"/>
          <w:szCs w:val="16"/>
          <w:u w:val="single"/>
        </w:rPr>
      </w:pPr>
      <w:r w:rsidRPr="00B75D12">
        <w:rPr>
          <w:b/>
          <w:i/>
          <w:sz w:val="12"/>
          <w:szCs w:val="16"/>
          <w:u w:val="single"/>
        </w:rPr>
        <w:t>Zimmet Tahakkuk</w:t>
      </w:r>
    </w:p>
    <w:p w:rsidR="00B75D12" w:rsidRPr="00B75D12" w:rsidRDefault="00B75D12" w:rsidP="00B75D12">
      <w:pPr>
        <w:ind w:firstLine="851"/>
        <w:rPr>
          <w:b/>
          <w:i/>
          <w:sz w:val="12"/>
          <w:szCs w:val="16"/>
          <w:u w:val="single"/>
        </w:rPr>
      </w:pPr>
      <w:r w:rsidRPr="00B75D12">
        <w:rPr>
          <w:b/>
          <w:i/>
          <w:sz w:val="12"/>
          <w:szCs w:val="16"/>
        </w:rPr>
        <w:t xml:space="preserve">                                                                                                                                                                                  </w:t>
      </w:r>
      <w:r>
        <w:rPr>
          <w:b/>
          <w:i/>
          <w:sz w:val="12"/>
          <w:szCs w:val="16"/>
        </w:rPr>
        <w:tab/>
      </w:r>
      <w:r>
        <w:rPr>
          <w:b/>
          <w:i/>
          <w:sz w:val="12"/>
          <w:szCs w:val="16"/>
        </w:rPr>
        <w:tab/>
      </w:r>
      <w:r>
        <w:rPr>
          <w:b/>
          <w:i/>
          <w:sz w:val="12"/>
          <w:szCs w:val="16"/>
        </w:rPr>
        <w:tab/>
      </w:r>
      <w:r>
        <w:rPr>
          <w:b/>
          <w:i/>
          <w:sz w:val="12"/>
          <w:szCs w:val="16"/>
        </w:rPr>
        <w:tab/>
      </w:r>
      <w:r>
        <w:rPr>
          <w:b/>
          <w:i/>
          <w:sz w:val="12"/>
          <w:szCs w:val="16"/>
        </w:rPr>
        <w:tab/>
      </w:r>
      <w:r>
        <w:rPr>
          <w:b/>
          <w:i/>
          <w:sz w:val="12"/>
          <w:szCs w:val="16"/>
        </w:rPr>
        <w:tab/>
      </w:r>
      <w:r w:rsidRPr="00B75D12">
        <w:rPr>
          <w:b/>
          <w:i/>
          <w:sz w:val="12"/>
          <w:szCs w:val="16"/>
        </w:rPr>
        <w:t xml:space="preserve">    </w:t>
      </w:r>
      <w:r w:rsidRPr="00B75D12">
        <w:rPr>
          <w:b/>
          <w:i/>
          <w:sz w:val="12"/>
          <w:szCs w:val="16"/>
          <w:u w:val="single"/>
        </w:rPr>
        <w:t>Dilekçesi</w:t>
      </w:r>
    </w:p>
    <w:p w:rsidR="00B75D12" w:rsidRPr="00B75D12" w:rsidRDefault="00B75D12" w:rsidP="00B75D12">
      <w:pPr>
        <w:ind w:firstLine="851"/>
        <w:jc w:val="right"/>
        <w:rPr>
          <w:i/>
          <w:sz w:val="16"/>
          <w:u w:val="single"/>
        </w:rPr>
      </w:pPr>
    </w:p>
    <w:p w:rsidR="00B75D12" w:rsidRPr="00B75D12" w:rsidRDefault="00B75D12" w:rsidP="00B75D12">
      <w:pPr>
        <w:tabs>
          <w:tab w:val="left" w:pos="2440"/>
        </w:tabs>
        <w:ind w:firstLine="851"/>
        <w:jc w:val="center"/>
        <w:rPr>
          <w:b/>
          <w:sz w:val="2"/>
        </w:rPr>
      </w:pPr>
    </w:p>
    <w:p w:rsidR="00B75D12" w:rsidRPr="00B75D12" w:rsidRDefault="00B75D12" w:rsidP="00B75D12">
      <w:pPr>
        <w:tabs>
          <w:tab w:val="left" w:pos="2440"/>
        </w:tabs>
        <w:ind w:firstLine="851"/>
        <w:jc w:val="center"/>
        <w:rPr>
          <w:b/>
          <w:sz w:val="18"/>
        </w:rPr>
      </w:pPr>
      <w:r w:rsidRPr="00B75D12">
        <w:rPr>
          <w:b/>
          <w:sz w:val="18"/>
        </w:rPr>
        <w:t xml:space="preserve">ŞEHİT ŞİRİN DİRİL KIZ ANADOLU İMAM HATİP LİSESİ </w:t>
      </w:r>
      <w:r>
        <w:rPr>
          <w:b/>
          <w:sz w:val="18"/>
        </w:rPr>
        <w:t xml:space="preserve"> </w:t>
      </w:r>
      <w:r w:rsidRPr="00B75D12">
        <w:rPr>
          <w:b/>
          <w:sz w:val="18"/>
        </w:rPr>
        <w:t>MÜDÜRLÜĞÜNE</w:t>
      </w:r>
    </w:p>
    <w:p w:rsidR="00B75D12" w:rsidRPr="00B75D12" w:rsidRDefault="00B75D12" w:rsidP="00B75D12">
      <w:pPr>
        <w:tabs>
          <w:tab w:val="left" w:pos="2440"/>
        </w:tabs>
        <w:ind w:firstLine="851"/>
        <w:jc w:val="center"/>
        <w:rPr>
          <w:b/>
          <w:sz w:val="18"/>
        </w:rPr>
      </w:pPr>
      <w:r w:rsidRPr="00B75D12">
        <w:rPr>
          <w:b/>
          <w:sz w:val="18"/>
        </w:rPr>
        <w:t xml:space="preserve">                                                                             BÜYÜKÇEKMECE</w:t>
      </w:r>
    </w:p>
    <w:p w:rsidR="00B75D12" w:rsidRPr="00B75D12" w:rsidRDefault="00B75D12" w:rsidP="00B75D12">
      <w:pPr>
        <w:ind w:firstLine="851"/>
        <w:rPr>
          <w:b/>
          <w:sz w:val="18"/>
        </w:rPr>
      </w:pPr>
    </w:p>
    <w:p w:rsidR="00B75D12" w:rsidRPr="00B75D12" w:rsidRDefault="00B75D12" w:rsidP="00B75D12">
      <w:pPr>
        <w:spacing w:line="360" w:lineRule="auto"/>
        <w:ind w:firstLine="851"/>
        <w:jc w:val="both"/>
        <w:rPr>
          <w:sz w:val="18"/>
        </w:rPr>
      </w:pPr>
      <w:r w:rsidRPr="00B75D12">
        <w:rPr>
          <w:sz w:val="18"/>
        </w:rPr>
        <w:t xml:space="preserve">Velisi bulunduğum okulunuz  </w:t>
      </w:r>
      <w:proofErr w:type="gramStart"/>
      <w:r w:rsidRPr="00B75D12">
        <w:rPr>
          <w:sz w:val="18"/>
        </w:rPr>
        <w:t>……….</w:t>
      </w:r>
      <w:proofErr w:type="gramEnd"/>
      <w:r w:rsidRPr="00B75D12">
        <w:rPr>
          <w:sz w:val="18"/>
        </w:rPr>
        <w:t xml:space="preserve"> sınıfı, </w:t>
      </w:r>
      <w:proofErr w:type="gramStart"/>
      <w:r w:rsidRPr="00B75D12">
        <w:rPr>
          <w:sz w:val="18"/>
        </w:rPr>
        <w:t>……..</w:t>
      </w:r>
      <w:proofErr w:type="gramEnd"/>
      <w:r w:rsidRPr="00B75D12">
        <w:rPr>
          <w:sz w:val="18"/>
        </w:rPr>
        <w:t xml:space="preserve">  </w:t>
      </w:r>
      <w:proofErr w:type="spellStart"/>
      <w:r w:rsidRPr="00B75D12">
        <w:rPr>
          <w:sz w:val="18"/>
        </w:rPr>
        <w:t>no’lu</w:t>
      </w:r>
      <w:proofErr w:type="spellEnd"/>
      <w:r w:rsidRPr="00B75D12">
        <w:rPr>
          <w:sz w:val="18"/>
        </w:rPr>
        <w:t xml:space="preserve">, öğrencisi </w:t>
      </w:r>
      <w:proofErr w:type="gramStart"/>
      <w:r w:rsidRPr="00B75D12">
        <w:rPr>
          <w:sz w:val="18"/>
        </w:rPr>
        <w:t>………………………………………………</w:t>
      </w:r>
      <w:proofErr w:type="gramEnd"/>
      <w:r w:rsidRPr="00B75D12">
        <w:rPr>
          <w:sz w:val="18"/>
        </w:rPr>
        <w:t>’in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B75D12" w:rsidRPr="00B75D12" w:rsidRDefault="00B75D12" w:rsidP="00B75D12">
      <w:pPr>
        <w:ind w:firstLine="851"/>
        <w:jc w:val="both"/>
        <w:rPr>
          <w:sz w:val="18"/>
        </w:rPr>
      </w:pPr>
      <w:r w:rsidRPr="00B75D12">
        <w:rPr>
          <w:sz w:val="18"/>
        </w:rPr>
        <w:t xml:space="preserve"> </w:t>
      </w:r>
    </w:p>
    <w:p w:rsidR="00B75D12" w:rsidRPr="00B75D12" w:rsidRDefault="005B001E" w:rsidP="00B75D12">
      <w:pPr>
        <w:ind w:firstLine="851"/>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w:t>
      </w:r>
      <w:proofErr w:type="gramEnd"/>
      <w:r>
        <w:rPr>
          <w:sz w:val="18"/>
        </w:rPr>
        <w:t xml:space="preserve"> / </w:t>
      </w:r>
      <w:proofErr w:type="gramStart"/>
      <w:r>
        <w:rPr>
          <w:sz w:val="18"/>
        </w:rPr>
        <w:t>….</w:t>
      </w:r>
      <w:proofErr w:type="gramEnd"/>
      <w:r>
        <w:rPr>
          <w:sz w:val="18"/>
        </w:rPr>
        <w:t>/2024</w:t>
      </w:r>
      <w:bookmarkStart w:id="0" w:name="_GoBack"/>
      <w:bookmarkEnd w:id="0"/>
    </w:p>
    <w:p w:rsidR="00B75D12" w:rsidRPr="00B75D12" w:rsidRDefault="00B75D12" w:rsidP="00B75D12">
      <w:pPr>
        <w:rPr>
          <w:sz w:val="18"/>
        </w:rPr>
      </w:pPr>
    </w:p>
    <w:p w:rsidR="00B75D12" w:rsidRPr="00B75D12" w:rsidRDefault="00B75D12" w:rsidP="00B75D12">
      <w:pPr>
        <w:tabs>
          <w:tab w:val="left" w:pos="6975"/>
        </w:tabs>
        <w:ind w:firstLine="851"/>
        <w:jc w:val="both"/>
        <w:rPr>
          <w:sz w:val="18"/>
        </w:rPr>
      </w:pPr>
      <w:r w:rsidRPr="00B75D12">
        <w:rPr>
          <w:sz w:val="18"/>
        </w:rPr>
        <w:tab/>
        <w:t xml:space="preserve"> </w:t>
      </w:r>
    </w:p>
    <w:p w:rsidR="00B75D12" w:rsidRPr="00B75D12" w:rsidRDefault="00B75D12" w:rsidP="00B75D12">
      <w:pPr>
        <w:tabs>
          <w:tab w:val="left" w:pos="6450"/>
        </w:tabs>
        <w:ind w:firstLine="851"/>
        <w:jc w:val="both"/>
        <w:rPr>
          <w:sz w:val="18"/>
          <w:u w:val="single"/>
        </w:rPr>
      </w:pPr>
      <w:r w:rsidRPr="00B75D12">
        <w:rPr>
          <w:sz w:val="18"/>
          <w:u w:val="single"/>
        </w:rPr>
        <w:t>V E L İ</w:t>
      </w:r>
      <w:r w:rsidRPr="00B75D12">
        <w:rPr>
          <w:sz w:val="18"/>
        </w:rPr>
        <w:t xml:space="preserve">                                                                                             </w:t>
      </w:r>
      <w:r>
        <w:rPr>
          <w:sz w:val="18"/>
        </w:rPr>
        <w:tab/>
      </w:r>
      <w:r>
        <w:rPr>
          <w:sz w:val="18"/>
        </w:rPr>
        <w:tab/>
      </w:r>
      <w:r w:rsidRPr="00B75D12">
        <w:rPr>
          <w:sz w:val="18"/>
        </w:rPr>
        <w:t xml:space="preserve">     Adı Soyadı</w:t>
      </w:r>
    </w:p>
    <w:p w:rsidR="00B75D12" w:rsidRPr="00B75D12" w:rsidRDefault="00B75D12" w:rsidP="00B75D12">
      <w:pPr>
        <w:tabs>
          <w:tab w:val="left" w:pos="6450"/>
        </w:tabs>
        <w:ind w:firstLine="851"/>
        <w:jc w:val="both"/>
        <w:rPr>
          <w:sz w:val="18"/>
        </w:rPr>
      </w:pPr>
      <w:r w:rsidRPr="00B75D12">
        <w:rPr>
          <w:sz w:val="18"/>
        </w:rPr>
        <w:tab/>
        <w:t xml:space="preserve">                       İmza</w:t>
      </w:r>
    </w:p>
    <w:p w:rsidR="00B75D12" w:rsidRPr="00B75D12" w:rsidRDefault="00B75D12" w:rsidP="00B75D12">
      <w:pPr>
        <w:tabs>
          <w:tab w:val="left" w:pos="6900"/>
        </w:tabs>
        <w:spacing w:line="360" w:lineRule="auto"/>
        <w:ind w:firstLine="851"/>
        <w:jc w:val="both"/>
        <w:rPr>
          <w:sz w:val="18"/>
        </w:rPr>
      </w:pPr>
      <w:r w:rsidRPr="00B75D12">
        <w:rPr>
          <w:sz w:val="18"/>
        </w:rPr>
        <w:t xml:space="preserve">Adres : </w:t>
      </w:r>
      <w:proofErr w:type="gramStart"/>
      <w:r w:rsidRPr="00B75D12">
        <w:rPr>
          <w:sz w:val="18"/>
        </w:rPr>
        <w:t>…………………………………………</w:t>
      </w:r>
      <w:proofErr w:type="gramEnd"/>
    </w:p>
    <w:p w:rsidR="00B75D12" w:rsidRPr="00B75D12" w:rsidRDefault="00B75D12" w:rsidP="00B75D12">
      <w:pPr>
        <w:tabs>
          <w:tab w:val="left" w:pos="6195"/>
        </w:tabs>
        <w:spacing w:line="360" w:lineRule="auto"/>
        <w:ind w:firstLine="851"/>
        <w:jc w:val="both"/>
        <w:rPr>
          <w:sz w:val="18"/>
        </w:rPr>
      </w:pPr>
      <w:proofErr w:type="gramStart"/>
      <w:r w:rsidRPr="00B75D12">
        <w:rPr>
          <w:sz w:val="18"/>
        </w:rPr>
        <w:t>………………………………………………….</w:t>
      </w:r>
      <w:proofErr w:type="gramEnd"/>
      <w:r w:rsidRPr="00B75D12">
        <w:rPr>
          <w:sz w:val="18"/>
        </w:rPr>
        <w:tab/>
      </w:r>
    </w:p>
    <w:p w:rsidR="00B75D12" w:rsidRPr="00B75D12" w:rsidRDefault="00B75D12" w:rsidP="00B75D12">
      <w:pPr>
        <w:tabs>
          <w:tab w:val="left" w:pos="6900"/>
        </w:tabs>
        <w:spacing w:line="360" w:lineRule="auto"/>
        <w:ind w:firstLine="851"/>
        <w:jc w:val="both"/>
        <w:rPr>
          <w:sz w:val="18"/>
        </w:rPr>
      </w:pPr>
      <w:proofErr w:type="gramStart"/>
      <w:r w:rsidRPr="00B75D12">
        <w:rPr>
          <w:sz w:val="18"/>
        </w:rPr>
        <w:t>………………………………………………….</w:t>
      </w:r>
      <w:proofErr w:type="gramEnd"/>
      <w:r w:rsidRPr="00B75D12">
        <w:rPr>
          <w:sz w:val="18"/>
        </w:rPr>
        <w:tab/>
        <w:t xml:space="preserve">   </w:t>
      </w:r>
    </w:p>
    <w:p w:rsidR="00B75D12" w:rsidRPr="00B75D12" w:rsidRDefault="00B75D12" w:rsidP="00B75D12">
      <w:pPr>
        <w:tabs>
          <w:tab w:val="left" w:pos="6900"/>
        </w:tabs>
        <w:spacing w:line="360" w:lineRule="auto"/>
        <w:ind w:firstLine="851"/>
        <w:jc w:val="both"/>
        <w:rPr>
          <w:sz w:val="14"/>
        </w:rPr>
      </w:pPr>
    </w:p>
    <w:p w:rsidR="00B75D12" w:rsidRPr="00B75D12" w:rsidRDefault="00B75D12" w:rsidP="00B75D12">
      <w:pPr>
        <w:ind w:firstLine="851"/>
        <w:jc w:val="both"/>
        <w:rPr>
          <w:sz w:val="18"/>
        </w:rPr>
      </w:pPr>
      <w:r w:rsidRPr="00B75D12">
        <w:rPr>
          <w:sz w:val="18"/>
        </w:rPr>
        <w:t xml:space="preserve">Tel: </w:t>
      </w:r>
      <w:proofErr w:type="gramStart"/>
      <w:r w:rsidRPr="00B75D12">
        <w:rPr>
          <w:sz w:val="18"/>
        </w:rPr>
        <w:t>………………………….</w:t>
      </w:r>
      <w:proofErr w:type="gramEnd"/>
    </w:p>
    <w:p w:rsidR="00B75D12" w:rsidRPr="00B75D12" w:rsidRDefault="00B75D12" w:rsidP="00B75D12">
      <w:pPr>
        <w:ind w:firstLine="851"/>
        <w:jc w:val="both"/>
        <w:rPr>
          <w:sz w:val="18"/>
        </w:rPr>
      </w:pPr>
    </w:p>
    <w:p w:rsidR="00B75D12" w:rsidRPr="00B75D12" w:rsidRDefault="00B75D12" w:rsidP="00B75D12">
      <w:pPr>
        <w:ind w:firstLine="851"/>
        <w:jc w:val="both"/>
        <w:rPr>
          <w:sz w:val="18"/>
        </w:rPr>
      </w:pPr>
      <w:r w:rsidRPr="00B75D12">
        <w:rPr>
          <w:sz w:val="18"/>
        </w:rPr>
        <w:t xml:space="preserve">Cep: </w:t>
      </w:r>
      <w:proofErr w:type="gramStart"/>
      <w:r w:rsidRPr="00B75D12">
        <w:rPr>
          <w:sz w:val="18"/>
        </w:rPr>
        <w:t>…………………………</w:t>
      </w:r>
      <w:proofErr w:type="gramEnd"/>
    </w:p>
    <w:p w:rsidR="00B75D12" w:rsidRPr="00B75D12" w:rsidRDefault="00B75D12" w:rsidP="00B75D12">
      <w:pPr>
        <w:ind w:firstLine="851"/>
        <w:jc w:val="both"/>
        <w:rPr>
          <w:sz w:val="18"/>
        </w:rPr>
      </w:pPr>
    </w:p>
    <w:p w:rsidR="00B75D12" w:rsidRPr="00B75D12" w:rsidRDefault="00B75D12" w:rsidP="00B75D12">
      <w:pPr>
        <w:ind w:firstLine="851"/>
        <w:rPr>
          <w:sz w:val="18"/>
        </w:rPr>
      </w:pP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B75D12" w:rsidRPr="00B75D12" w:rsidTr="00C93625">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B75D12" w:rsidRPr="00B75D12" w:rsidRDefault="00B75D12" w:rsidP="00C93625">
            <w:pPr>
              <w:jc w:val="center"/>
              <w:rPr>
                <w:rFonts w:ascii="Calibri" w:eastAsia="Calibri" w:hAnsi="Calibri"/>
                <w:b/>
                <w:sz w:val="18"/>
                <w:lang w:eastAsia="en-US"/>
              </w:rPr>
            </w:pPr>
            <w:r w:rsidRPr="00B75D12">
              <w:rPr>
                <w:rFonts w:ascii="Calibri" w:eastAsia="Calibri" w:hAnsi="Calibri"/>
                <w:b/>
                <w:sz w:val="18"/>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B75D12" w:rsidRPr="00B75D12" w:rsidRDefault="00B75D12" w:rsidP="00C93625">
            <w:pPr>
              <w:jc w:val="center"/>
              <w:rPr>
                <w:rFonts w:ascii="Calibri" w:eastAsia="Calibri" w:hAnsi="Calibri"/>
                <w:b/>
                <w:sz w:val="18"/>
                <w:lang w:eastAsia="en-US"/>
              </w:rPr>
            </w:pPr>
            <w:r w:rsidRPr="00B75D12">
              <w:rPr>
                <w:rFonts w:ascii="Calibri" w:eastAsia="Calibri" w:hAnsi="Calibri"/>
                <w:b/>
                <w:sz w:val="18"/>
                <w:lang w:eastAsia="en-US"/>
              </w:rPr>
              <w:t>CİNSİ</w:t>
            </w:r>
          </w:p>
        </w:tc>
      </w:tr>
      <w:tr w:rsidR="00B75D12" w:rsidRPr="00B75D12" w:rsidTr="00C93625">
        <w:trPr>
          <w:trHeight w:val="227"/>
        </w:trPr>
        <w:tc>
          <w:tcPr>
            <w:tcW w:w="1242" w:type="dxa"/>
            <w:tcBorders>
              <w:left w:val="thinThickSmallGap" w:sz="12" w:space="0" w:color="auto"/>
              <w:right w:val="thinThickSmallGap" w:sz="12" w:space="0" w:color="auto"/>
            </w:tcBorders>
            <w:shd w:val="clear" w:color="auto" w:fill="auto"/>
          </w:tcPr>
          <w:p w:rsidR="00B75D12" w:rsidRPr="00B75D12" w:rsidRDefault="00B75D12" w:rsidP="00C93625">
            <w:pPr>
              <w:jc w:val="center"/>
              <w:rPr>
                <w:rFonts w:eastAsia="Calibri"/>
                <w:sz w:val="18"/>
                <w:lang w:eastAsia="en-US"/>
              </w:rPr>
            </w:pPr>
            <w:r w:rsidRPr="00B75D12">
              <w:rPr>
                <w:rFonts w:eastAsia="Calibri"/>
                <w:sz w:val="18"/>
                <w:lang w:eastAsia="en-US"/>
              </w:rPr>
              <w:t>1</w:t>
            </w:r>
          </w:p>
        </w:tc>
        <w:tc>
          <w:tcPr>
            <w:tcW w:w="5517" w:type="dxa"/>
            <w:tcBorders>
              <w:left w:val="thinThickSmallGap" w:sz="12" w:space="0" w:color="auto"/>
              <w:right w:val="thinThickSmallGap" w:sz="12" w:space="0" w:color="auto"/>
            </w:tcBorders>
            <w:shd w:val="clear" w:color="auto" w:fill="auto"/>
            <w:vAlign w:val="center"/>
          </w:tcPr>
          <w:p w:rsidR="00B75D12" w:rsidRPr="00B75D12" w:rsidRDefault="00B75D12" w:rsidP="00C93625">
            <w:pPr>
              <w:rPr>
                <w:rFonts w:eastAsia="Calibri"/>
                <w:sz w:val="18"/>
              </w:rPr>
            </w:pPr>
            <w:r w:rsidRPr="00B75D12">
              <w:rPr>
                <w:rFonts w:eastAsia="Calibri"/>
                <w:sz w:val="18"/>
              </w:rPr>
              <w:t>ELBİSE DOLABI ANAHTARI</w:t>
            </w:r>
          </w:p>
        </w:tc>
      </w:tr>
      <w:tr w:rsidR="00B75D12" w:rsidRPr="00B75D12" w:rsidTr="00C93625">
        <w:trPr>
          <w:trHeight w:val="306"/>
        </w:trPr>
        <w:tc>
          <w:tcPr>
            <w:tcW w:w="1242" w:type="dxa"/>
            <w:tcBorders>
              <w:left w:val="thinThickSmallGap" w:sz="12" w:space="0" w:color="auto"/>
              <w:right w:val="thinThickSmallGap" w:sz="12" w:space="0" w:color="auto"/>
            </w:tcBorders>
            <w:shd w:val="clear" w:color="auto" w:fill="auto"/>
          </w:tcPr>
          <w:p w:rsidR="00B75D12" w:rsidRPr="00B75D12" w:rsidRDefault="00B75D12" w:rsidP="00C93625">
            <w:pPr>
              <w:jc w:val="center"/>
              <w:rPr>
                <w:rFonts w:eastAsia="Calibri"/>
                <w:sz w:val="18"/>
                <w:lang w:eastAsia="en-US"/>
              </w:rPr>
            </w:pPr>
            <w:r w:rsidRPr="00B75D12">
              <w:rPr>
                <w:rFonts w:eastAsia="Calibri"/>
                <w:sz w:val="18"/>
                <w:lang w:eastAsia="en-US"/>
              </w:rPr>
              <w:t>1</w:t>
            </w:r>
          </w:p>
        </w:tc>
        <w:tc>
          <w:tcPr>
            <w:tcW w:w="5517" w:type="dxa"/>
            <w:tcBorders>
              <w:left w:val="thinThickSmallGap" w:sz="12" w:space="0" w:color="auto"/>
              <w:right w:val="thinThickSmallGap" w:sz="12" w:space="0" w:color="auto"/>
            </w:tcBorders>
            <w:shd w:val="clear" w:color="auto" w:fill="auto"/>
            <w:vAlign w:val="center"/>
          </w:tcPr>
          <w:p w:rsidR="00B75D12" w:rsidRPr="00B75D12" w:rsidRDefault="00B75D12" w:rsidP="00C93625">
            <w:pPr>
              <w:rPr>
                <w:rFonts w:eastAsia="Calibri"/>
                <w:sz w:val="18"/>
                <w:lang w:eastAsia="en-US"/>
              </w:rPr>
            </w:pPr>
            <w:r w:rsidRPr="00B75D12">
              <w:rPr>
                <w:rFonts w:eastAsia="Calibri"/>
                <w:sz w:val="18"/>
              </w:rPr>
              <w:t xml:space="preserve">ELBİSE DOLABI </w:t>
            </w:r>
          </w:p>
        </w:tc>
      </w:tr>
      <w:tr w:rsidR="00B75D12" w:rsidRPr="00B75D12" w:rsidTr="00C93625">
        <w:trPr>
          <w:trHeight w:val="306"/>
        </w:trPr>
        <w:tc>
          <w:tcPr>
            <w:tcW w:w="1242" w:type="dxa"/>
            <w:tcBorders>
              <w:left w:val="thinThickSmallGap" w:sz="12" w:space="0" w:color="auto"/>
              <w:right w:val="thinThickSmallGap" w:sz="12" w:space="0" w:color="auto"/>
            </w:tcBorders>
            <w:shd w:val="clear" w:color="auto" w:fill="auto"/>
          </w:tcPr>
          <w:p w:rsidR="00B75D12" w:rsidRPr="00B75D12" w:rsidRDefault="00B75D12" w:rsidP="00C93625">
            <w:pPr>
              <w:jc w:val="center"/>
              <w:rPr>
                <w:rFonts w:eastAsia="Calibri"/>
                <w:sz w:val="18"/>
                <w:lang w:eastAsia="en-US"/>
              </w:rPr>
            </w:pPr>
            <w:r w:rsidRPr="00B75D12">
              <w:rPr>
                <w:rFonts w:eastAsia="Calibri"/>
                <w:sz w:val="18"/>
                <w:lang w:eastAsia="en-US"/>
              </w:rPr>
              <w:t>1</w:t>
            </w:r>
          </w:p>
        </w:tc>
        <w:tc>
          <w:tcPr>
            <w:tcW w:w="5517" w:type="dxa"/>
            <w:tcBorders>
              <w:left w:val="thinThickSmallGap" w:sz="12" w:space="0" w:color="auto"/>
              <w:right w:val="thinThickSmallGap" w:sz="12" w:space="0" w:color="auto"/>
            </w:tcBorders>
            <w:shd w:val="clear" w:color="auto" w:fill="auto"/>
            <w:vAlign w:val="center"/>
          </w:tcPr>
          <w:p w:rsidR="00B75D12" w:rsidRPr="00B75D12" w:rsidRDefault="00B75D12" w:rsidP="00C93625">
            <w:pPr>
              <w:rPr>
                <w:rFonts w:eastAsia="Calibri"/>
                <w:sz w:val="18"/>
              </w:rPr>
            </w:pPr>
            <w:r w:rsidRPr="00B75D12">
              <w:rPr>
                <w:rFonts w:eastAsia="Calibri"/>
                <w:sz w:val="18"/>
              </w:rPr>
              <w:t>ETÜD MASASI</w:t>
            </w:r>
          </w:p>
        </w:tc>
      </w:tr>
      <w:tr w:rsidR="00B75D12" w:rsidRPr="00B75D12" w:rsidTr="00C93625">
        <w:trPr>
          <w:trHeight w:val="288"/>
        </w:trPr>
        <w:tc>
          <w:tcPr>
            <w:tcW w:w="1242" w:type="dxa"/>
            <w:tcBorders>
              <w:left w:val="thinThickSmallGap" w:sz="12" w:space="0" w:color="auto"/>
              <w:right w:val="thinThickSmallGap" w:sz="12" w:space="0" w:color="auto"/>
            </w:tcBorders>
            <w:shd w:val="clear" w:color="auto" w:fill="auto"/>
          </w:tcPr>
          <w:p w:rsidR="00B75D12" w:rsidRPr="00B75D12" w:rsidRDefault="00B75D12" w:rsidP="00C93625">
            <w:pPr>
              <w:jc w:val="center"/>
              <w:rPr>
                <w:rFonts w:eastAsia="Calibri"/>
                <w:sz w:val="18"/>
                <w:lang w:eastAsia="en-US"/>
              </w:rPr>
            </w:pPr>
            <w:r w:rsidRPr="00B75D12">
              <w:rPr>
                <w:rFonts w:eastAsia="Calibri"/>
                <w:sz w:val="18"/>
                <w:lang w:eastAsia="en-US"/>
              </w:rPr>
              <w:t>1</w:t>
            </w:r>
          </w:p>
        </w:tc>
        <w:tc>
          <w:tcPr>
            <w:tcW w:w="5517" w:type="dxa"/>
            <w:tcBorders>
              <w:left w:val="thinThickSmallGap" w:sz="12" w:space="0" w:color="auto"/>
              <w:right w:val="thinThickSmallGap" w:sz="12" w:space="0" w:color="auto"/>
            </w:tcBorders>
            <w:shd w:val="clear" w:color="auto" w:fill="auto"/>
            <w:vAlign w:val="center"/>
          </w:tcPr>
          <w:p w:rsidR="00B75D12" w:rsidRPr="00B75D12" w:rsidRDefault="00B75D12" w:rsidP="00C93625">
            <w:pPr>
              <w:rPr>
                <w:rFonts w:eastAsia="Calibri"/>
                <w:sz w:val="18"/>
              </w:rPr>
            </w:pPr>
            <w:r w:rsidRPr="00B75D12">
              <w:rPr>
                <w:rFonts w:eastAsia="Calibri"/>
                <w:sz w:val="18"/>
              </w:rPr>
              <w:t>ETÜD SANDALYESİ</w:t>
            </w:r>
          </w:p>
        </w:tc>
      </w:tr>
      <w:tr w:rsidR="00B75D12" w:rsidRPr="00B75D12" w:rsidTr="00C93625">
        <w:trPr>
          <w:trHeight w:val="306"/>
        </w:trPr>
        <w:tc>
          <w:tcPr>
            <w:tcW w:w="1242" w:type="dxa"/>
            <w:tcBorders>
              <w:left w:val="thinThickSmallGap" w:sz="12" w:space="0" w:color="auto"/>
              <w:bottom w:val="thinThickSmallGap" w:sz="12" w:space="0" w:color="auto"/>
              <w:right w:val="thinThickSmallGap" w:sz="12" w:space="0" w:color="auto"/>
            </w:tcBorders>
            <w:shd w:val="clear" w:color="auto" w:fill="auto"/>
          </w:tcPr>
          <w:p w:rsidR="00B75D12" w:rsidRPr="00B75D12" w:rsidRDefault="00B75D12" w:rsidP="00C93625">
            <w:pPr>
              <w:jc w:val="center"/>
              <w:rPr>
                <w:rFonts w:eastAsia="Calibri"/>
                <w:sz w:val="18"/>
                <w:lang w:eastAsia="en-US"/>
              </w:rPr>
            </w:pPr>
            <w:r w:rsidRPr="00B75D12">
              <w:rPr>
                <w:rFonts w:eastAsia="Calibri"/>
                <w:sz w:val="18"/>
                <w:lang w:eastAsia="en-US"/>
              </w:rPr>
              <w:t>1</w:t>
            </w:r>
          </w:p>
        </w:tc>
        <w:tc>
          <w:tcPr>
            <w:tcW w:w="5517" w:type="dxa"/>
            <w:tcBorders>
              <w:left w:val="thinThickSmallGap" w:sz="12" w:space="0" w:color="auto"/>
              <w:bottom w:val="thinThickSmallGap" w:sz="12" w:space="0" w:color="auto"/>
              <w:right w:val="thinThickSmallGap" w:sz="12" w:space="0" w:color="auto"/>
            </w:tcBorders>
            <w:shd w:val="clear" w:color="auto" w:fill="auto"/>
            <w:vAlign w:val="center"/>
          </w:tcPr>
          <w:p w:rsidR="00B75D12" w:rsidRPr="00B75D12" w:rsidRDefault="00B75D12" w:rsidP="00C93625">
            <w:pPr>
              <w:rPr>
                <w:rFonts w:eastAsia="Calibri"/>
                <w:sz w:val="18"/>
              </w:rPr>
            </w:pPr>
            <w:r w:rsidRPr="00B75D12">
              <w:rPr>
                <w:rFonts w:eastAsia="Calibri"/>
                <w:sz w:val="18"/>
              </w:rPr>
              <w:t>ETÜT DOLAP ANAHTARI</w:t>
            </w:r>
          </w:p>
        </w:tc>
      </w:tr>
    </w:tbl>
    <w:p w:rsidR="00B75D12" w:rsidRPr="00B75D12" w:rsidRDefault="00B75D12" w:rsidP="00B75D12">
      <w:pPr>
        <w:rPr>
          <w:rFonts w:ascii="Calibri" w:eastAsia="Calibri" w:hAnsi="Calibri"/>
          <w:sz w:val="18"/>
          <w:lang w:eastAsia="en-US"/>
        </w:rPr>
      </w:pPr>
    </w:p>
    <w:p w:rsidR="00B75D12" w:rsidRPr="00B75D12" w:rsidRDefault="00B75D12" w:rsidP="00B75D12">
      <w:pPr>
        <w:rPr>
          <w:rFonts w:ascii="Calibri" w:eastAsia="Calibri" w:hAnsi="Calibri"/>
          <w:sz w:val="18"/>
          <w:lang w:eastAsia="en-US"/>
        </w:rPr>
      </w:pPr>
    </w:p>
    <w:p w:rsidR="00B75D12" w:rsidRPr="00B75D12" w:rsidRDefault="00B75D12" w:rsidP="00B75D12">
      <w:pPr>
        <w:rPr>
          <w:rFonts w:ascii="Calibri" w:eastAsia="Calibri" w:hAnsi="Calibri"/>
          <w:sz w:val="18"/>
          <w:lang w:eastAsia="en-US"/>
        </w:rPr>
      </w:pPr>
    </w:p>
    <w:p w:rsidR="00B75D12" w:rsidRPr="00B75D12" w:rsidRDefault="00B75D12" w:rsidP="00B75D12">
      <w:pPr>
        <w:rPr>
          <w:rFonts w:ascii="Calibri" w:eastAsia="Calibri" w:hAnsi="Calibri"/>
          <w:sz w:val="18"/>
          <w:lang w:eastAsia="en-US"/>
        </w:rPr>
      </w:pPr>
    </w:p>
    <w:p w:rsidR="00482188" w:rsidRPr="00B75D12" w:rsidRDefault="00482188">
      <w:pPr>
        <w:rPr>
          <w:sz w:val="18"/>
        </w:rPr>
      </w:pPr>
    </w:p>
    <w:sectPr w:rsidR="00482188" w:rsidRPr="00B75D12" w:rsidSect="00B75D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2"/>
    <w:rsid w:val="00482188"/>
    <w:rsid w:val="005B001E"/>
    <w:rsid w:val="007A558C"/>
    <w:rsid w:val="00B75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D2B0"/>
  <w15:docId w15:val="{FBCD98AC-054D-4908-9E6B-C5FA40D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 Şirin Diril</dc:creator>
  <cp:keywords/>
  <dc:description/>
  <cp:lastModifiedBy>MESUT TOKLU</cp:lastModifiedBy>
  <cp:revision>2</cp:revision>
  <dcterms:created xsi:type="dcterms:W3CDTF">2024-08-19T08:41:00Z</dcterms:created>
  <dcterms:modified xsi:type="dcterms:W3CDTF">2024-08-19T08:41:00Z</dcterms:modified>
</cp:coreProperties>
</file>